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0C" w:rsidRDefault="00783E0C" w:rsidP="00783E0C">
      <w:pPr>
        <w:pStyle w:val="a9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  <w:lang w:val="en-US"/>
        </w:rPr>
        <w:t>X</w:t>
      </w:r>
      <w:r w:rsidR="00D2277B" w:rsidRPr="00F37F24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Меж</w:t>
      </w:r>
      <w:r w:rsidR="009837FD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региональный семинар-совещание</w:t>
      </w:r>
    </w:p>
    <w:p w:rsidR="00D2277B" w:rsidRPr="00F37F24" w:rsidRDefault="004459D1" w:rsidP="00783E0C">
      <w:pPr>
        <w:pStyle w:val="a9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t>«Инновационные агротехнологии.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br/>
        <w:t>Стратегии</w:t>
      </w:r>
      <w:r w:rsidR="00D2277B" w:rsidRPr="00F37F2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t xml:space="preserve"> 202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t>5</w:t>
      </w:r>
      <w:r w:rsidR="00D2277B" w:rsidRPr="00F37F2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t>».</w:t>
      </w:r>
    </w:p>
    <w:p w:rsidR="00D2277B" w:rsidRPr="00F37F24" w:rsidRDefault="00D2277B" w:rsidP="00783E0C">
      <w:pPr>
        <w:pStyle w:val="a5"/>
        <w:ind w:left="284"/>
        <w:jc w:val="center"/>
        <w:rPr>
          <w:rFonts w:cstheme="minorHAnsi"/>
        </w:rPr>
      </w:pPr>
    </w:p>
    <w:p w:rsidR="00D2277B" w:rsidRPr="00F37F24" w:rsidRDefault="00D2277B" w:rsidP="00783E0C">
      <w:pPr>
        <w:jc w:val="center"/>
        <w:rPr>
          <w:rFonts w:cstheme="minorHAnsi"/>
        </w:rPr>
      </w:pPr>
    </w:p>
    <w:tbl>
      <w:tblPr>
        <w:tblW w:w="9730" w:type="dxa"/>
        <w:tblInd w:w="108" w:type="dxa"/>
        <w:tblLook w:val="04A0" w:firstRow="1" w:lastRow="0" w:firstColumn="1" w:lastColumn="0" w:noHBand="0" w:noVBand="1"/>
      </w:tblPr>
      <w:tblGrid>
        <w:gridCol w:w="4571"/>
        <w:gridCol w:w="3793"/>
        <w:gridCol w:w="1366"/>
      </w:tblGrid>
      <w:tr w:rsidR="00536120" w:rsidRPr="00F37F24" w:rsidTr="00783E0C">
        <w:trPr>
          <w:trHeight w:val="529"/>
        </w:trPr>
        <w:tc>
          <w:tcPr>
            <w:tcW w:w="9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120" w:rsidRDefault="00536120" w:rsidP="00783E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37F2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ru-RU"/>
              </w:rPr>
              <w:t>Анкета участника семинара</w:t>
            </w:r>
          </w:p>
          <w:p w:rsidR="00783E0C" w:rsidRPr="00F37F24" w:rsidRDefault="00783E0C" w:rsidP="00783E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536120" w:rsidRPr="00F37F24" w:rsidTr="009837FD">
        <w:trPr>
          <w:trHeight w:val="52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Компания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9C0F2F" w:rsidRPr="00F37F24" w:rsidTr="009837FD">
        <w:trPr>
          <w:trHeight w:val="52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2F" w:rsidRPr="009837FD" w:rsidRDefault="009C0F2F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Регион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2A6" w:rsidRPr="009837FD" w:rsidRDefault="00D222A6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536120" w:rsidRPr="00F37F24" w:rsidTr="009837FD">
        <w:trPr>
          <w:trHeight w:val="52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9C0F2F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ФИО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536120" w:rsidRPr="00F37F24" w:rsidTr="009837FD">
        <w:trPr>
          <w:trHeight w:val="52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9C0F2F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Должность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536120" w:rsidRPr="00F37F24" w:rsidTr="009837FD">
        <w:trPr>
          <w:trHeight w:val="56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Телефон для связи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536120" w:rsidRPr="00F37F24" w:rsidTr="009837FD">
        <w:trPr>
          <w:trHeight w:val="52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F37F24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Электронная почта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val="en-US" w:eastAsia="ru-RU"/>
              </w:rPr>
            </w:pPr>
          </w:p>
        </w:tc>
      </w:tr>
      <w:tr w:rsidR="00536120" w:rsidRPr="00F37F24" w:rsidTr="009837FD">
        <w:trPr>
          <w:trHeight w:val="11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Требуется ли помощь в бронировании гостиницы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20" w:rsidRPr="009837FD" w:rsidRDefault="00536120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383201" w:rsidRPr="00F37F24" w:rsidTr="009837FD">
        <w:trPr>
          <w:trHeight w:val="5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201" w:rsidRPr="009837FD" w:rsidRDefault="00383201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Площадь посевов</w:t>
            </w:r>
            <w:r w:rsidR="00FD04FB"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, га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201" w:rsidRPr="009837FD" w:rsidRDefault="00383201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FD04FB" w:rsidRPr="00F37F24" w:rsidTr="009837FD">
        <w:trPr>
          <w:trHeight w:val="435"/>
        </w:trPr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Культуры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FD04FB" w:rsidRPr="00F37F24" w:rsidTr="009837FD">
        <w:trPr>
          <w:trHeight w:val="413"/>
        </w:trPr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FD04FB" w:rsidRPr="00F37F24" w:rsidTr="009837FD">
        <w:trPr>
          <w:trHeight w:val="477"/>
        </w:trPr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FB" w:rsidRPr="009837FD" w:rsidRDefault="00FD04FB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D75B03" w:rsidRPr="00F37F24" w:rsidTr="009837FD">
        <w:trPr>
          <w:trHeight w:val="55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03" w:rsidRPr="009837FD" w:rsidRDefault="00383201" w:rsidP="00983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 xml:space="preserve">Принимали ли вы </w:t>
            </w:r>
            <w:r w:rsidR="00E273D5"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 xml:space="preserve">ранее </w:t>
            </w: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 xml:space="preserve">участие </w:t>
            </w:r>
            <w:r w:rsidR="0089322D"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 xml:space="preserve">в наших </w:t>
            </w:r>
            <w:r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семинарах</w:t>
            </w:r>
            <w:r w:rsidR="0089322D" w:rsidRPr="009837FD">
              <w:rPr>
                <w:rFonts w:eastAsia="Times New Roman" w:cstheme="minorHAnsi"/>
                <w:b/>
                <w:bCs/>
                <w:color w:val="000000"/>
                <w:sz w:val="28"/>
                <w:szCs w:val="36"/>
                <w:lang w:eastAsia="ru-RU"/>
              </w:rPr>
              <w:t>?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03" w:rsidRPr="009837FD" w:rsidRDefault="00D75B03" w:rsidP="009837F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40"/>
                <w:lang w:eastAsia="ru-RU"/>
              </w:rPr>
            </w:pPr>
          </w:p>
        </w:tc>
      </w:tr>
      <w:tr w:rsidR="00174D00" w:rsidRPr="00F37F24" w:rsidTr="009837FD">
        <w:trPr>
          <w:trHeight w:val="55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00" w:rsidRPr="009837FD" w:rsidRDefault="00AF1162" w:rsidP="00174D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6"/>
                <w:lang w:eastAsia="ru-RU"/>
              </w:rPr>
            </w:pPr>
            <w:r w:rsidRPr="00494CA3">
              <w:rPr>
                <w:rFonts w:eastAsia="Times New Roman" w:cstheme="minorHAnsi"/>
                <w:b/>
                <w:bCs/>
                <w:color w:val="000000"/>
                <w:szCs w:val="36"/>
                <w:lang w:eastAsia="ru-RU"/>
              </w:rPr>
              <w:t>Настоящим даю ООО АПК«Поволжье» согласие на обработку персональных данных и подтверждаю, что ознакомлен и согласен с Политикой обработки и обеспечения безопасности персональных данных, а также с Правилами посещения мероприятий, организуемых ООО АПК «Поволжье» (в соответствии с Федеральным законом от 27.07.2006 № 152-ФЗ «О персональных данных»).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C40" w:rsidRPr="00973C40" w:rsidRDefault="00973C40" w:rsidP="00973C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6" o:title=""/>
                </v:shape>
                <w:control r:id="rId7" w:name="DefaultOcxName1" w:shapeid="_x0000_i1028"/>
              </w:object>
            </w:r>
          </w:p>
          <w:p w:rsidR="00174D00" w:rsidRPr="009837FD" w:rsidRDefault="00174D00" w:rsidP="00973C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32"/>
                <w:szCs w:val="40"/>
                <w:lang w:eastAsia="ru-RU"/>
              </w:rPr>
            </w:pPr>
          </w:p>
        </w:tc>
      </w:tr>
    </w:tbl>
    <w:p w:rsidR="00783E0C" w:rsidRDefault="00783E0C" w:rsidP="00783E0C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</w:pPr>
    </w:p>
    <w:p w:rsidR="006833F5" w:rsidRPr="00F37F24" w:rsidRDefault="006833F5" w:rsidP="00783E0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 xml:space="preserve">Для регистрации необходимо заполнить анкету </w:t>
      </w:r>
      <w:r w:rsidRP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br/>
        <w:t xml:space="preserve">и направить на </w:t>
      </w:r>
      <w:r w:rsid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>электронную почту</w:t>
      </w:r>
      <w:r w:rsidRP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 xml:space="preserve">: </w:t>
      </w:r>
      <w:hyperlink r:id="rId8" w:history="1"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val="en-US" w:eastAsia="ru-RU"/>
          </w:rPr>
          <w:t>apk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eastAsia="ru-RU"/>
          </w:rPr>
          <w:t>-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val="en-US" w:eastAsia="ru-RU"/>
          </w:rPr>
          <w:t>v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eastAsia="ru-RU"/>
          </w:rPr>
          <w:t>@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val="en-US" w:eastAsia="ru-RU"/>
          </w:rPr>
          <w:t>mail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eastAsia="ru-RU"/>
          </w:rPr>
          <w:t>.</w:t>
        </w:r>
        <w:r w:rsidRPr="00F37F24">
          <w:rPr>
            <w:rFonts w:eastAsiaTheme="minorEastAsia" w:cstheme="minorHAnsi"/>
            <w:b/>
            <w:bCs/>
            <w:color w:val="FF0000"/>
            <w:kern w:val="24"/>
            <w:sz w:val="36"/>
            <w:szCs w:val="36"/>
            <w:u w:val="single"/>
            <w:lang w:val="en-US" w:eastAsia="ru-RU"/>
          </w:rPr>
          <w:t>ru</w:t>
        </w:r>
      </w:hyperlink>
    </w:p>
    <w:p w:rsidR="006833F5" w:rsidRDefault="006833F5" w:rsidP="00783E0C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</w:pPr>
      <w:r w:rsidRP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val="en-US" w:eastAsia="ru-RU"/>
        </w:rPr>
        <w:t>WhatsApp</w:t>
      </w:r>
      <w:r w:rsidRP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r w:rsidR="00F37F24"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>8 (991) 457-21-72</w:t>
      </w:r>
    </w:p>
    <w:p w:rsidR="006833F5" w:rsidRPr="00F37F24" w:rsidRDefault="00F37F24" w:rsidP="009837FD">
      <w:pPr>
        <w:spacing w:after="0" w:line="240" w:lineRule="auto"/>
        <w:jc w:val="center"/>
        <w:rPr>
          <w:rFonts w:cstheme="minorHAnsi"/>
        </w:rPr>
      </w:pPr>
      <w:r>
        <w:rPr>
          <w:rFonts w:eastAsiaTheme="minorEastAsia" w:cstheme="minorHAnsi"/>
          <w:b/>
          <w:bCs/>
          <w:color w:val="FF0000"/>
          <w:kern w:val="24"/>
          <w:sz w:val="36"/>
          <w:szCs w:val="36"/>
          <w:lang w:eastAsia="ru-RU"/>
        </w:rPr>
        <w:t>Или зарегистрироваться по телефону 8 (8412) 99-99-44</w:t>
      </w:r>
    </w:p>
    <w:sectPr w:rsidR="006833F5" w:rsidRPr="00F37F24" w:rsidSect="009837F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D0" w:rsidRDefault="000709D0" w:rsidP="00D2277B">
      <w:pPr>
        <w:spacing w:after="0" w:line="240" w:lineRule="auto"/>
      </w:pPr>
      <w:r>
        <w:separator/>
      </w:r>
    </w:p>
  </w:endnote>
  <w:endnote w:type="continuationSeparator" w:id="0">
    <w:p w:rsidR="000709D0" w:rsidRDefault="000709D0" w:rsidP="00D2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D0" w:rsidRDefault="000709D0" w:rsidP="00D2277B">
      <w:pPr>
        <w:spacing w:after="0" w:line="240" w:lineRule="auto"/>
      </w:pPr>
      <w:r>
        <w:separator/>
      </w:r>
    </w:p>
  </w:footnote>
  <w:footnote w:type="continuationSeparator" w:id="0">
    <w:p w:rsidR="000709D0" w:rsidRDefault="000709D0" w:rsidP="00D22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20"/>
    <w:rsid w:val="0001185D"/>
    <w:rsid w:val="0006576A"/>
    <w:rsid w:val="000709D0"/>
    <w:rsid w:val="000E45F8"/>
    <w:rsid w:val="00174D00"/>
    <w:rsid w:val="00282DF4"/>
    <w:rsid w:val="00383201"/>
    <w:rsid w:val="003C51D9"/>
    <w:rsid w:val="004459D1"/>
    <w:rsid w:val="00494CA3"/>
    <w:rsid w:val="00536120"/>
    <w:rsid w:val="005D4338"/>
    <w:rsid w:val="0063306F"/>
    <w:rsid w:val="006833F5"/>
    <w:rsid w:val="006F568C"/>
    <w:rsid w:val="00783E0C"/>
    <w:rsid w:val="0089322D"/>
    <w:rsid w:val="008A3C0B"/>
    <w:rsid w:val="008F6EF8"/>
    <w:rsid w:val="00953E3E"/>
    <w:rsid w:val="00973C40"/>
    <w:rsid w:val="009837FD"/>
    <w:rsid w:val="009C0F2F"/>
    <w:rsid w:val="00A11F7C"/>
    <w:rsid w:val="00AF1162"/>
    <w:rsid w:val="00B22C9A"/>
    <w:rsid w:val="00C77748"/>
    <w:rsid w:val="00D222A6"/>
    <w:rsid w:val="00D2277B"/>
    <w:rsid w:val="00D75B03"/>
    <w:rsid w:val="00DF3C1A"/>
    <w:rsid w:val="00E273D5"/>
    <w:rsid w:val="00E46973"/>
    <w:rsid w:val="00E90CB3"/>
    <w:rsid w:val="00F37F24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4B2E6C-6C40-4E8F-9328-A2E038D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77B"/>
  </w:style>
  <w:style w:type="paragraph" w:styleId="a7">
    <w:name w:val="footer"/>
    <w:basedOn w:val="a"/>
    <w:link w:val="a8"/>
    <w:uiPriority w:val="99"/>
    <w:unhideWhenUsed/>
    <w:rsid w:val="00D2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77B"/>
  </w:style>
  <w:style w:type="paragraph" w:styleId="a9">
    <w:name w:val="Normal (Web)"/>
    <w:basedOn w:val="a"/>
    <w:uiPriority w:val="99"/>
    <w:semiHidden/>
    <w:unhideWhenUsed/>
    <w:rsid w:val="00D2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8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-v@mail.ru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mtn</dc:creator>
  <cp:lastModifiedBy>RePack by Diakov</cp:lastModifiedBy>
  <cp:revision>18</cp:revision>
  <cp:lastPrinted>2023-01-25T13:24:00Z</cp:lastPrinted>
  <dcterms:created xsi:type="dcterms:W3CDTF">2024-03-12T12:55:00Z</dcterms:created>
  <dcterms:modified xsi:type="dcterms:W3CDTF">2025-01-23T05:34:00Z</dcterms:modified>
</cp:coreProperties>
</file>